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AC" w:rsidRPr="00A773AC" w:rsidRDefault="00A773AC">
      <w:pPr>
        <w:pStyle w:val="ConsPlusTitlePage"/>
      </w:pPr>
      <w:r w:rsidRPr="00A773AC">
        <w:t xml:space="preserve">Документ предоставлен </w:t>
      </w:r>
      <w:hyperlink r:id="rId5" w:history="1">
        <w:r w:rsidRPr="00A773AC">
          <w:t>Консультант</w:t>
        </w:r>
        <w:r>
          <w:t xml:space="preserve"> </w:t>
        </w:r>
        <w:bookmarkStart w:id="0" w:name="_GoBack"/>
        <w:bookmarkEnd w:id="0"/>
        <w:r w:rsidRPr="00A773AC">
          <w:t>Плюс</w:t>
        </w:r>
      </w:hyperlink>
      <w:r w:rsidRPr="00A773AC">
        <w:br/>
      </w:r>
    </w:p>
    <w:p w:rsidR="00A773AC" w:rsidRPr="00A773AC" w:rsidRDefault="00A773A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773AC" w:rsidRPr="00A773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73AC" w:rsidRPr="00A773AC" w:rsidRDefault="00A773AC">
            <w:pPr>
              <w:pStyle w:val="ConsPlusNormal"/>
            </w:pPr>
            <w:r w:rsidRPr="00A773AC">
              <w:t>7 июня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73AC" w:rsidRPr="00A773AC" w:rsidRDefault="00A773AC">
            <w:pPr>
              <w:pStyle w:val="ConsPlusNormal"/>
              <w:jc w:val="right"/>
            </w:pPr>
            <w:r w:rsidRPr="00A773AC">
              <w:t>N 116-ФЗ</w:t>
            </w:r>
          </w:p>
        </w:tc>
      </w:tr>
    </w:tbl>
    <w:p w:rsidR="00A773AC" w:rsidRPr="00A773AC" w:rsidRDefault="00A773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Title"/>
        <w:jc w:val="center"/>
      </w:pPr>
      <w:r w:rsidRPr="00A773AC">
        <w:t>РОССИЙСКАЯ ФЕДЕРАЦИЯ</w:t>
      </w:r>
    </w:p>
    <w:p w:rsidR="00A773AC" w:rsidRPr="00A773AC" w:rsidRDefault="00A773AC">
      <w:pPr>
        <w:pStyle w:val="ConsPlusTitle"/>
        <w:jc w:val="center"/>
      </w:pPr>
    </w:p>
    <w:p w:rsidR="00A773AC" w:rsidRPr="00A773AC" w:rsidRDefault="00A773AC">
      <w:pPr>
        <w:pStyle w:val="ConsPlusTitle"/>
        <w:jc w:val="center"/>
      </w:pPr>
      <w:r w:rsidRPr="00A773AC">
        <w:t>ФЕДЕРАЛЬНЫЙ ЗАКОН</w:t>
      </w:r>
    </w:p>
    <w:p w:rsidR="00A773AC" w:rsidRPr="00A773AC" w:rsidRDefault="00A773AC">
      <w:pPr>
        <w:pStyle w:val="ConsPlusTitle"/>
        <w:jc w:val="center"/>
      </w:pPr>
    </w:p>
    <w:p w:rsidR="00A773AC" w:rsidRPr="00A773AC" w:rsidRDefault="00A773AC">
      <w:pPr>
        <w:pStyle w:val="ConsPlusTitle"/>
        <w:jc w:val="center"/>
      </w:pPr>
      <w:r w:rsidRPr="00A773AC">
        <w:t>О ВНЕСЕНИИ ИЗМЕНЕНИЙ</w:t>
      </w:r>
    </w:p>
    <w:p w:rsidR="00A773AC" w:rsidRPr="00A773AC" w:rsidRDefault="00A773AC">
      <w:pPr>
        <w:pStyle w:val="ConsPlusTitle"/>
        <w:jc w:val="center"/>
      </w:pPr>
      <w:r w:rsidRPr="00A773AC">
        <w:t>В ФЕДЕРАЛЬНЫЙ ЗАКОН "О СОЦИАЛЬНОЙ ЗАЩИТЕ ИНВАЛИДОВ</w:t>
      </w:r>
    </w:p>
    <w:p w:rsidR="00A773AC" w:rsidRPr="00A773AC" w:rsidRDefault="00A773AC">
      <w:pPr>
        <w:pStyle w:val="ConsPlusTitle"/>
        <w:jc w:val="center"/>
      </w:pPr>
      <w:r w:rsidRPr="00A773AC">
        <w:t>В РОССИЙСКОЙ ФЕДЕРАЦИИ"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jc w:val="right"/>
      </w:pPr>
      <w:proofErr w:type="gramStart"/>
      <w:r w:rsidRPr="00A773AC">
        <w:t>Принят</w:t>
      </w:r>
      <w:proofErr w:type="gramEnd"/>
    </w:p>
    <w:p w:rsidR="00A773AC" w:rsidRPr="00A773AC" w:rsidRDefault="00A773AC">
      <w:pPr>
        <w:pStyle w:val="ConsPlusNormal"/>
        <w:jc w:val="right"/>
      </w:pPr>
      <w:r w:rsidRPr="00A773AC">
        <w:t>Государственной Думой</w:t>
      </w:r>
    </w:p>
    <w:p w:rsidR="00A773AC" w:rsidRPr="00A773AC" w:rsidRDefault="00A773AC">
      <w:pPr>
        <w:pStyle w:val="ConsPlusNormal"/>
        <w:jc w:val="right"/>
      </w:pPr>
      <w:r w:rsidRPr="00A773AC">
        <w:t>24 мая 2017 года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jc w:val="right"/>
      </w:pPr>
      <w:r w:rsidRPr="00A773AC">
        <w:t>Одобрен</w:t>
      </w:r>
    </w:p>
    <w:p w:rsidR="00A773AC" w:rsidRPr="00A773AC" w:rsidRDefault="00A773AC">
      <w:pPr>
        <w:pStyle w:val="ConsPlusNormal"/>
        <w:jc w:val="right"/>
      </w:pPr>
      <w:r w:rsidRPr="00A773AC">
        <w:t>Советом Федерации</w:t>
      </w:r>
    </w:p>
    <w:p w:rsidR="00A773AC" w:rsidRPr="00A773AC" w:rsidRDefault="00A773AC">
      <w:pPr>
        <w:pStyle w:val="ConsPlusNormal"/>
        <w:jc w:val="right"/>
      </w:pPr>
      <w:r w:rsidRPr="00A773AC">
        <w:t>31 мая 2017 года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Title"/>
        <w:ind w:firstLine="540"/>
        <w:jc w:val="both"/>
        <w:outlineLvl w:val="0"/>
      </w:pPr>
      <w:r w:rsidRPr="00A773AC">
        <w:t>Статья 1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ind w:firstLine="540"/>
        <w:jc w:val="both"/>
      </w:pPr>
      <w:proofErr w:type="gramStart"/>
      <w:r w:rsidRPr="00A773AC">
        <w:t xml:space="preserve">Внести в Федеральный </w:t>
      </w:r>
      <w:hyperlink r:id="rId6" w:history="1">
        <w:r w:rsidRPr="00A773AC">
          <w:t>закон</w:t>
        </w:r>
      </w:hyperlink>
      <w:r w:rsidRPr="00A773AC">
        <w:t xml:space="preserve"> от 24 ноября 1995 года N 181-ФЗ "О социальной защите инвалидов в Российской Федерации" (Собрание законодательства Российской Федерации, 1995, N 48, ст. 4563; 1998, N 31, ст. 3803; 1999, N 29, ст. 3693; 2000, N 22, ст. 2267; 2001, N 24, ст. 2410; N 33, ст. 3426;</w:t>
      </w:r>
      <w:proofErr w:type="gramEnd"/>
      <w:r w:rsidRPr="00A773AC">
        <w:t xml:space="preserve"> N 53, ст. 5024; 2002, N 1, ст. 2; N 22, ст. 2026; 2003, N 2, ст. 167; N 43, ст. 4108; 2004, N 35, ст. 3607; 2005, N 1, ст. 25; 2007, N 43, ст. 5084; N 45, ст. 5421; N 49, ст. 6070; 2008, N 9, ст. 817; </w:t>
      </w:r>
      <w:proofErr w:type="gramStart"/>
      <w:r w:rsidRPr="00A773AC">
        <w:t>N 29, ст. 3410; N 30, ст. 3616; N 52, ст. 6224; 2009, N 18, ст. 2152; N 30, ст. 3739; 2011, N 30, ст. 4596; N 47, ст. 6608; 2012, N 29, ст. 3990; N 30, ст. 4175; N 53, ст. 7621; 2013, N 8, ст. 717; N 19, ст. 2331;</w:t>
      </w:r>
      <w:proofErr w:type="gramEnd"/>
      <w:r w:rsidRPr="00A773AC">
        <w:t xml:space="preserve"> </w:t>
      </w:r>
      <w:proofErr w:type="gramStart"/>
      <w:r w:rsidRPr="00A773AC">
        <w:t>N 27, ст. 3460, 3475, 3477; N 48, ст. 6160; N 52, ст. 6986; 2014, N 26, ст. 3406; N 30, ст. 4268; N 49, ст. 6928; 2015, N 27, ст. 3967; N 48, ст. 6724; 2016, N 1, ст. 14, 19; N 52, ст. 7493, 7510; 2017, N 11, ст. 1539) следующие изменения:</w:t>
      </w:r>
      <w:proofErr w:type="gramEnd"/>
    </w:p>
    <w:p w:rsidR="00A773AC" w:rsidRPr="00A773AC" w:rsidRDefault="00A773AC">
      <w:pPr>
        <w:pStyle w:val="ConsPlusNormal"/>
        <w:spacing w:before="280"/>
        <w:ind w:firstLine="540"/>
        <w:jc w:val="both"/>
      </w:pPr>
      <w:r w:rsidRPr="00A773AC">
        <w:t xml:space="preserve">1) в </w:t>
      </w:r>
      <w:hyperlink r:id="rId7" w:history="1">
        <w:r w:rsidRPr="00A773AC">
          <w:t>пункте 2 статьи 4</w:t>
        </w:r>
      </w:hyperlink>
      <w:r w:rsidRPr="00A773AC">
        <w:t xml:space="preserve"> слова "</w:t>
      </w:r>
      <w:proofErr w:type="gramStart"/>
      <w:r w:rsidRPr="00A773AC">
        <w:t>контроль за</w:t>
      </w:r>
      <w:proofErr w:type="gramEnd"/>
      <w:r w:rsidRPr="00A773AC">
        <w:t xml:space="preserve"> исполнением" заменить словами "государственный контроль (надзор) за исполнением требований";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r w:rsidRPr="00A773AC">
        <w:t xml:space="preserve">2) </w:t>
      </w:r>
      <w:hyperlink r:id="rId8" w:history="1">
        <w:r w:rsidRPr="00A773AC">
          <w:t>дополнить</w:t>
        </w:r>
      </w:hyperlink>
      <w:r w:rsidRPr="00A773AC">
        <w:t xml:space="preserve"> статьей 15.1 следующего содержания: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ind w:firstLine="540"/>
        <w:jc w:val="both"/>
      </w:pPr>
      <w:r w:rsidRPr="00A773AC">
        <w:t xml:space="preserve">"Статья 15.1. Государственный контроль (надзор) за обеспечением доступности для инвалидов объектов социальной, инженерной и </w:t>
      </w:r>
      <w:r w:rsidRPr="00A773AC">
        <w:lastRenderedPageBreak/>
        <w:t>транспортной инфраструктур и предоставляемых услуг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ind w:firstLine="540"/>
        <w:jc w:val="both"/>
      </w:pPr>
      <w:r w:rsidRPr="00A773AC">
        <w:t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осуществляется: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proofErr w:type="gramStart"/>
      <w:r w:rsidRPr="00A773AC">
        <w:t>1)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актов, содержащих нормы трудового права, федерального государственного контроля (надзора) в сфере социального обслуживания, федерального государственного транспортного надзора (в области гражданской авиации, железнодорожного транспорта, внутреннего водного транспорта, автомобильного транспорта и городского</w:t>
      </w:r>
      <w:proofErr w:type="gramEnd"/>
      <w:r w:rsidRPr="00A773AC">
        <w:t xml:space="preserve"> наземного электрического транспорта), федерального государственного надзора в области связи, государственного контроля качества и безопасности медицинской деятельности, федерального государственного надзора в сфере обращения лекарственных средств;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proofErr w:type="gramStart"/>
      <w:r w:rsidRPr="00A773AC">
        <w:t>2) уполномоченными федеральными органами исполнительной власти и органами исполнительной власти субъектов Российской Федерации (при осуществлении ими соответствующих переданных полномочий Российской Федерации) в пределах своей компетенции в соответствии с законодательством Российской Федерации при осуществлении государственного контроля (надзора) в сфере образования 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  <w:proofErr w:type="gramEnd"/>
    </w:p>
    <w:p w:rsidR="00A773AC" w:rsidRPr="00A773AC" w:rsidRDefault="00A773AC">
      <w:pPr>
        <w:pStyle w:val="ConsPlusNormal"/>
        <w:spacing w:before="280"/>
        <w:ind w:firstLine="540"/>
        <w:jc w:val="both"/>
      </w:pPr>
      <w:proofErr w:type="gramStart"/>
      <w:r w:rsidRPr="00A773AC">
        <w:t>3)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(надзора) в сфере социального обслуживания, регионального государственного контроля за осуществлением перевозок пассажиров и багажа легковым такси,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</w:t>
      </w:r>
      <w:proofErr w:type="gramEnd"/>
      <w:r w:rsidRPr="00A773AC">
        <w:t xml:space="preserve"> значения, объектов культурного наследия местного (муниципального) значения, выявленных объектов культурного наследия, регионального государственного жилищного надзора, регионального государственного строительного надзора.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r w:rsidRPr="00A773AC">
        <w:t xml:space="preserve">Порядок организации и осуществления государственного контроля </w:t>
      </w:r>
      <w:r w:rsidRPr="00A773AC">
        <w:lastRenderedPageBreak/>
        <w:t>(надзора) за обеспечением доступности для инвалидов объектов социальной, инженерной и транспортной инфраструктур и предоставляемых услуг устанавливается положением о соответствующем виде государственного контроля (надзора), утверждаемым: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r w:rsidRPr="00A773AC">
        <w:t>1) при осуществлении федерального государственного контроля (надзора) - Правительством Российской Федерации;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r w:rsidRPr="00A773AC">
        <w:t>2) при осуществлении регионального государственного контроля (надзора) - высшим исполнительным органом государственной власти соответствующего субъекта Российской Федерации.</w:t>
      </w:r>
    </w:p>
    <w:p w:rsidR="00A773AC" w:rsidRPr="00A773AC" w:rsidRDefault="00A773AC">
      <w:pPr>
        <w:pStyle w:val="ConsPlusNormal"/>
        <w:spacing w:before="280"/>
        <w:ind w:firstLine="540"/>
        <w:jc w:val="both"/>
      </w:pPr>
      <w:r w:rsidRPr="00A773AC">
        <w:t xml:space="preserve">К отношениям, связанным с осуществлением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услуг, применяются положения Федерального </w:t>
      </w:r>
      <w:hyperlink r:id="rId9" w:history="1">
        <w:r w:rsidRPr="00A773AC">
          <w:t>закона</w:t>
        </w:r>
      </w:hyperlink>
      <w:r w:rsidRPr="00A773AC"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proofErr w:type="gramStart"/>
      <w:r w:rsidRPr="00A773AC">
        <w:t>."</w:t>
      </w:r>
      <w:proofErr w:type="gramEnd"/>
      <w:r w:rsidRPr="00A773AC">
        <w:t>.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Title"/>
        <w:ind w:firstLine="540"/>
        <w:jc w:val="both"/>
        <w:outlineLvl w:val="0"/>
      </w:pPr>
      <w:r w:rsidRPr="00A773AC">
        <w:t>Статья 2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ind w:firstLine="540"/>
        <w:jc w:val="both"/>
      </w:pPr>
      <w:r w:rsidRPr="00A773AC">
        <w:t>Настоящий Федеральный закон вступает в силу с 1 января 2018 года.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jc w:val="right"/>
      </w:pPr>
      <w:r w:rsidRPr="00A773AC">
        <w:t>Президент</w:t>
      </w:r>
    </w:p>
    <w:p w:rsidR="00A773AC" w:rsidRPr="00A773AC" w:rsidRDefault="00A773AC">
      <w:pPr>
        <w:pStyle w:val="ConsPlusNormal"/>
        <w:jc w:val="right"/>
      </w:pPr>
      <w:r w:rsidRPr="00A773AC">
        <w:t>Российской Федерации</w:t>
      </w:r>
    </w:p>
    <w:p w:rsidR="00A773AC" w:rsidRPr="00A773AC" w:rsidRDefault="00A773AC">
      <w:pPr>
        <w:pStyle w:val="ConsPlusNormal"/>
        <w:jc w:val="right"/>
      </w:pPr>
      <w:r w:rsidRPr="00A773AC">
        <w:t>В.ПУТИН</w:t>
      </w:r>
    </w:p>
    <w:p w:rsidR="00A773AC" w:rsidRPr="00A773AC" w:rsidRDefault="00A773AC">
      <w:pPr>
        <w:pStyle w:val="ConsPlusNormal"/>
      </w:pPr>
      <w:r w:rsidRPr="00A773AC">
        <w:t>Москва, Кремль</w:t>
      </w:r>
    </w:p>
    <w:p w:rsidR="00A773AC" w:rsidRPr="00A773AC" w:rsidRDefault="00A773AC">
      <w:pPr>
        <w:pStyle w:val="ConsPlusNormal"/>
        <w:spacing w:before="280"/>
      </w:pPr>
      <w:r w:rsidRPr="00A773AC">
        <w:t>7 июня 2017 года</w:t>
      </w:r>
    </w:p>
    <w:p w:rsidR="00A773AC" w:rsidRPr="00A773AC" w:rsidRDefault="00A773AC">
      <w:pPr>
        <w:pStyle w:val="ConsPlusNormal"/>
        <w:spacing w:before="280"/>
      </w:pPr>
      <w:r w:rsidRPr="00A773AC">
        <w:t>N 116-ФЗ</w:t>
      </w: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jc w:val="both"/>
      </w:pPr>
    </w:p>
    <w:p w:rsidR="00A773AC" w:rsidRPr="00A773AC" w:rsidRDefault="00A773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C8B" w:rsidRPr="00A773AC" w:rsidRDefault="00E97C8B"/>
    <w:sectPr w:rsidR="00E97C8B" w:rsidRPr="00A773AC" w:rsidSect="003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AC"/>
    <w:rsid w:val="002A7D1B"/>
    <w:rsid w:val="00A773AC"/>
    <w:rsid w:val="00E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77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773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77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773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D32ECD682B7BE19888FB8263C92651BE29E64B507E5818A81315940E5D6714348F579F4575765PBn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0D32ECD682B7BE19888FB8263C92651BE29E64B507E5818A81315940E5D6714348F579F4575667PBn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D32ECD682B7BE19888FB8263C92651BE29E64B507E5818A81315940PEn5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D32ECD682B7BE19888FB8263C92651BE3996DB005E5818A81315940PE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Company>Минсоцтруд РК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1</cp:revision>
  <dcterms:created xsi:type="dcterms:W3CDTF">2018-05-14T12:39:00Z</dcterms:created>
  <dcterms:modified xsi:type="dcterms:W3CDTF">2018-05-14T12:40:00Z</dcterms:modified>
</cp:coreProperties>
</file>